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D3" w:rsidRDefault="001163D3">
      <w:pPr>
        <w:spacing w:before="100" w:beforeAutospacing="1" w:after="100" w:afterAutospacing="1"/>
        <w:jc w:val="center"/>
        <w:rPr>
          <w:rFonts w:ascii="黑体" w:eastAsia="黑体"/>
          <w:b/>
          <w:bCs/>
          <w:sz w:val="18"/>
          <w:szCs w:val="18"/>
        </w:rPr>
      </w:pPr>
    </w:p>
    <w:p w:rsidR="001163D3" w:rsidRDefault="001163D3">
      <w:pPr>
        <w:spacing w:before="100" w:beforeAutospacing="1" w:after="100" w:afterAutospacing="1"/>
        <w:jc w:val="center"/>
        <w:rPr>
          <w:rFonts w:ascii="仿宋_GB2312" w:eastAsia="仿宋_GB2312" w:hAnsi="华文楷体"/>
          <w:sz w:val="10"/>
          <w:szCs w:val="10"/>
          <w:u w:color="080000"/>
        </w:rPr>
      </w:pPr>
      <w:r>
        <w:rPr>
          <w:rFonts w:ascii="仿宋_GB2312" w:eastAsia="仿宋_GB2312" w:hAnsi="华文楷体"/>
          <w:b/>
          <w:bCs/>
          <w:sz w:val="36"/>
          <w:u w:val="double"/>
        </w:rPr>
        <w:t>2018</w:t>
      </w:r>
      <w:r>
        <w:rPr>
          <w:rFonts w:ascii="仿宋_GB2312" w:eastAsia="仿宋_GB2312" w:hAnsi="华文楷体" w:hint="eastAsia"/>
          <w:b/>
          <w:bCs/>
          <w:sz w:val="36"/>
          <w:u w:val="double"/>
        </w:rPr>
        <w:t>年短学期《线性代数》教学进度表</w:t>
      </w:r>
      <w:r>
        <w:rPr>
          <w:rFonts w:ascii="仿宋_GB2312" w:eastAsia="仿宋_GB2312" w:hAnsi="华文楷体"/>
          <w:sz w:val="10"/>
          <w:szCs w:val="10"/>
          <w:u w:color="080000"/>
        </w:rPr>
        <w:t xml:space="preserve"> </w:t>
      </w:r>
    </w:p>
    <w:p w:rsidR="001163D3" w:rsidRDefault="001163D3">
      <w:pPr>
        <w:spacing w:before="100" w:beforeAutospacing="1" w:after="100" w:afterAutospacing="1"/>
        <w:jc w:val="center"/>
        <w:rPr>
          <w:rFonts w:ascii="仿宋_GB2312" w:eastAsia="仿宋_GB2312" w:hAnsi="华文楷体"/>
          <w:b/>
          <w:bCs/>
          <w:sz w:val="11"/>
          <w:szCs w:val="11"/>
          <w:u w:val="doubl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8"/>
        <w:gridCol w:w="884"/>
        <w:gridCol w:w="4370"/>
        <w:gridCol w:w="2501"/>
        <w:gridCol w:w="1245"/>
      </w:tblGrid>
      <w:tr w:rsidR="001163D3">
        <w:trPr>
          <w:trHeight w:val="760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周次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讲课</w:t>
            </w:r>
          </w:p>
          <w:p w:rsidR="001163D3" w:rsidRDefault="001163D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时数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讲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课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内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容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课外书面作业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1163D3">
        <w:trPr>
          <w:trHeight w:val="1271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一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8.27-8.28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行列式的定义，行列式的性质和计算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1   1(2)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2 (2)</w:t>
            </w:r>
            <w:r>
              <w:rPr>
                <w:rFonts w:hint="eastAsia"/>
                <w:sz w:val="18"/>
              </w:rPr>
              <w:t>、（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3 (4)</w:t>
            </w:r>
            <w:r>
              <w:rPr>
                <w:rFonts w:hint="eastAsia"/>
                <w:sz w:val="18"/>
              </w:rPr>
              <w:t>、（</w:t>
            </w:r>
            <w:r>
              <w:rPr>
                <w:sz w:val="18"/>
              </w:rPr>
              <w:t>5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sz w:val="18"/>
              </w:rPr>
              <w:t>7</w:t>
            </w:r>
            <w:r>
              <w:rPr>
                <w:rFonts w:hint="eastAsia"/>
                <w:sz w:val="18"/>
              </w:rPr>
              <w:t>）、（</w:t>
            </w:r>
            <w:r>
              <w:rPr>
                <w:sz w:val="18"/>
              </w:rPr>
              <w:t>9</w:t>
            </w:r>
            <w:r>
              <w:rPr>
                <w:rFonts w:hint="eastAsia"/>
                <w:sz w:val="18"/>
              </w:rPr>
              <w:t>）、</w:t>
            </w:r>
            <w:r>
              <w:rPr>
                <w:sz w:val="18"/>
              </w:rPr>
              <w:t>(13)  5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  <w:tr w:rsidR="001163D3">
        <w:trPr>
          <w:trHeight w:val="1369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一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8.29-8.31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矩阵的概念，矩阵的运算，逆矩阵，分块矩阵，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2  2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）、（</w:t>
            </w:r>
            <w:r>
              <w:rPr>
                <w:sz w:val="18"/>
              </w:rPr>
              <w:t>4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6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7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10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11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12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15,17,19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20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21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  <w:tr w:rsidR="001163D3">
        <w:trPr>
          <w:trHeight w:val="1275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二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9.3-9</w:t>
            </w:r>
            <w:r>
              <w:rPr>
                <w:rFonts w:ascii="宋体" w:hAnsi="宋体" w:hint="eastAsia"/>
                <w:sz w:val="18"/>
              </w:rPr>
              <w:t>．</w:t>
            </w:r>
            <w:r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矩阵的秩，初等变换求逆矩阵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2  25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26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27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28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  <w:tr w:rsidR="001163D3">
        <w:trPr>
          <w:trHeight w:val="1407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二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9.5-9.7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线性方程组有解的判定，线性相关与线性无关，向量组的极大无关组和秩，线性方程组解的结构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3  2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6 , 8, 13,16</w:t>
            </w:r>
            <w:r>
              <w:rPr>
                <w:rFonts w:hint="eastAsia"/>
                <w:sz w:val="18"/>
              </w:rPr>
              <w:t>，</w:t>
            </w:r>
            <w:r>
              <w:rPr>
                <w:sz w:val="18"/>
              </w:rPr>
              <w:t>17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</w:t>
            </w:r>
            <w:r>
              <w:rPr>
                <w:sz w:val="18"/>
              </w:rPr>
              <w:t>19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）</w:t>
            </w:r>
            <w:r>
              <w:rPr>
                <w:sz w:val="18"/>
              </w:rPr>
              <w:t>20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21,23,25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  <w:tr w:rsidR="001163D3">
        <w:trPr>
          <w:trHeight w:val="1400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三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9.10-9.11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向量空间，内积与正交变换，矩阵的</w:t>
            </w:r>
            <w:r>
              <w:rPr>
                <w:rFonts w:ascii="宋体" w:hAnsi="宋体" w:hint="eastAsia"/>
                <w:sz w:val="18"/>
              </w:rPr>
              <w:t>特征值、特征向量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4   3 , 6, 8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11</w:t>
            </w:r>
            <w:r>
              <w:rPr>
                <w:rFonts w:hint="eastAsia"/>
                <w:sz w:val="18"/>
              </w:rPr>
              <w:t>；</w:t>
            </w:r>
          </w:p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5    2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</w:t>
            </w:r>
            <w:r>
              <w:rPr>
                <w:sz w:val="18"/>
              </w:rPr>
              <w:t>,3, 6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  <w:tr w:rsidR="001163D3">
        <w:trPr>
          <w:trHeight w:val="1393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三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9.12-9.13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rFonts w:ascii="宋体"/>
                <w:sz w:val="18"/>
              </w:rPr>
            </w:pPr>
            <w:r>
              <w:rPr>
                <w:rFonts w:hint="eastAsia"/>
                <w:sz w:val="18"/>
              </w:rPr>
              <w:t>相似矩阵，实对称矩阵的相似对角化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5  14,15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sz w:val="18"/>
              </w:rPr>
              <w:t>4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19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</w:t>
            </w:r>
            <w:r>
              <w:rPr>
                <w:sz w:val="18"/>
              </w:rPr>
              <w:t>,20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  <w:tr w:rsidR="001163D3">
        <w:trPr>
          <w:trHeight w:val="1297"/>
        </w:trPr>
        <w:tc>
          <w:tcPr>
            <w:tcW w:w="1368" w:type="dxa"/>
            <w:vAlign w:val="center"/>
          </w:tcPr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三</w:t>
            </w:r>
          </w:p>
          <w:p w:rsidR="001163D3" w:rsidRDefault="001163D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/>
                <w:sz w:val="18"/>
              </w:rPr>
              <w:t>9.1</w:t>
            </w:r>
            <w:bookmarkStart w:id="0" w:name="_GoBack"/>
            <w:bookmarkEnd w:id="0"/>
            <w:r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884" w:type="dxa"/>
            <w:vAlign w:val="center"/>
          </w:tcPr>
          <w:p w:rsidR="001163D3" w:rsidRDefault="001163D3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370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实二次型，化二次型为标准形，定性分类</w:t>
            </w:r>
          </w:p>
        </w:tc>
        <w:tc>
          <w:tcPr>
            <w:tcW w:w="2501" w:type="dxa"/>
            <w:vAlign w:val="center"/>
          </w:tcPr>
          <w:p w:rsidR="001163D3" w:rsidRDefault="001163D3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习题</w:t>
            </w:r>
            <w:r>
              <w:rPr>
                <w:sz w:val="18"/>
              </w:rPr>
              <w:t>6   1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），</w:t>
            </w:r>
            <w:r>
              <w:rPr>
                <w:sz w:val="18"/>
              </w:rPr>
              <w:t>5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</w:t>
            </w:r>
            <w:r>
              <w:rPr>
                <w:sz w:val="18"/>
              </w:rPr>
              <w:t>,15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</w:t>
            </w:r>
            <w:r>
              <w:rPr>
                <w:sz w:val="18"/>
              </w:rPr>
              <w:t>17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），（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）</w:t>
            </w:r>
          </w:p>
          <w:p w:rsidR="001163D3" w:rsidRDefault="001163D3">
            <w:pPr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45" w:type="dxa"/>
            <w:vAlign w:val="center"/>
          </w:tcPr>
          <w:p w:rsidR="001163D3" w:rsidRDefault="001163D3">
            <w:pPr>
              <w:rPr>
                <w:sz w:val="18"/>
              </w:rPr>
            </w:pPr>
          </w:p>
        </w:tc>
      </w:tr>
    </w:tbl>
    <w:p w:rsidR="001163D3" w:rsidRDefault="001163D3">
      <w:pPr>
        <w:spacing w:line="360" w:lineRule="auto"/>
      </w:pPr>
    </w:p>
    <w:p w:rsidR="001163D3" w:rsidRDefault="001163D3"/>
    <w:sectPr w:rsidR="001163D3" w:rsidSect="00EE5285">
      <w:pgSz w:w="11907" w:h="16840"/>
      <w:pgMar w:top="851" w:right="851" w:bottom="851" w:left="85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华文楷体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EAB"/>
    <w:rsid w:val="00072C1B"/>
    <w:rsid w:val="001163D3"/>
    <w:rsid w:val="00403712"/>
    <w:rsid w:val="00472CF9"/>
    <w:rsid w:val="004937DC"/>
    <w:rsid w:val="005D4C44"/>
    <w:rsid w:val="0065532F"/>
    <w:rsid w:val="008C31C6"/>
    <w:rsid w:val="00B15D12"/>
    <w:rsid w:val="00B16D73"/>
    <w:rsid w:val="00C1065A"/>
    <w:rsid w:val="00CC6EAB"/>
    <w:rsid w:val="00E86F30"/>
    <w:rsid w:val="00E95223"/>
    <w:rsid w:val="00EE5285"/>
    <w:rsid w:val="6CA2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28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E5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E5285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5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5285"/>
    <w:rPr>
      <w:rFonts w:ascii="Times New Roman" w:eastAsia="宋体" w:hAnsi="Times New Roman"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EE52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94</Words>
  <Characters>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2016-08-29T00:35:00Z</dcterms:created>
  <dcterms:modified xsi:type="dcterms:W3CDTF">2018-09-06T04:45:00Z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